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A3" w:rsidRDefault="00B77100" w:rsidP="00600FBF">
      <w:pPr>
        <w:pStyle w:val="a3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Пресс-релиз </w:t>
      </w:r>
    </w:p>
    <w:p w:rsidR="00B77100" w:rsidRPr="0069503E" w:rsidRDefault="00B77100" w:rsidP="00600FB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36127" w:rsidRDefault="00712E14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03E">
        <w:rPr>
          <w:szCs w:val="28"/>
        </w:rPr>
        <w:t xml:space="preserve">В </w:t>
      </w:r>
      <w:r w:rsidR="00192E12">
        <w:rPr>
          <w:szCs w:val="28"/>
        </w:rPr>
        <w:t xml:space="preserve">связи с </w:t>
      </w:r>
      <w:r w:rsidRPr="0069503E">
        <w:rPr>
          <w:szCs w:val="28"/>
        </w:rPr>
        <w:t>ратифи</w:t>
      </w:r>
      <w:r w:rsidR="00192E12">
        <w:rPr>
          <w:szCs w:val="28"/>
        </w:rPr>
        <w:t xml:space="preserve">кацией Российской Федерацией </w:t>
      </w:r>
      <w:r w:rsidRPr="0069503E">
        <w:rPr>
          <w:szCs w:val="28"/>
        </w:rPr>
        <w:t>международн</w:t>
      </w:r>
      <w:r w:rsidR="00192E12">
        <w:rPr>
          <w:szCs w:val="28"/>
        </w:rPr>
        <w:t>ой</w:t>
      </w:r>
      <w:r w:rsidRPr="0069503E">
        <w:rPr>
          <w:szCs w:val="28"/>
        </w:rPr>
        <w:t xml:space="preserve"> </w:t>
      </w:r>
      <w:r w:rsidR="00AC2B6B">
        <w:rPr>
          <w:szCs w:val="28"/>
        </w:rPr>
        <w:t>К</w:t>
      </w:r>
      <w:r w:rsidRPr="0069503E">
        <w:rPr>
          <w:szCs w:val="28"/>
        </w:rPr>
        <w:t>о</w:t>
      </w:r>
      <w:r w:rsidRPr="0069503E">
        <w:rPr>
          <w:szCs w:val="28"/>
        </w:rPr>
        <w:t>н</w:t>
      </w:r>
      <w:r w:rsidRPr="0069503E">
        <w:rPr>
          <w:szCs w:val="28"/>
        </w:rPr>
        <w:t>венци</w:t>
      </w:r>
      <w:r w:rsidR="00192E12">
        <w:rPr>
          <w:szCs w:val="28"/>
        </w:rPr>
        <w:t>и</w:t>
      </w:r>
      <w:r w:rsidRPr="0069503E">
        <w:rPr>
          <w:szCs w:val="28"/>
        </w:rPr>
        <w:t xml:space="preserve"> о правах инвалидов</w:t>
      </w:r>
      <w:r w:rsidR="00EF087A">
        <w:rPr>
          <w:szCs w:val="28"/>
        </w:rPr>
        <w:t xml:space="preserve">, </w:t>
      </w:r>
      <w:r w:rsidR="00093B77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-2451735</wp:posOffset>
                </wp:positionH>
                <wp:positionV relativeFrom="paragraph">
                  <wp:posOffset>1468120</wp:posOffset>
                </wp:positionV>
                <wp:extent cx="904875" cy="476250"/>
                <wp:effectExtent l="5715" t="10795" r="13335" b="8255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F4" w:rsidRDefault="004E41F4" w:rsidP="00A151EB">
                            <w:pPr>
                              <w:jc w:val="center"/>
                            </w:pPr>
                            <w:r>
                              <w:t>Слайд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93.05pt;margin-top:115.6pt;width:71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gnTAIAAFk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" strokeweight=".5pt">
                <v:textbox>
                  <w:txbxContent>
                    <w:p w:rsidR="004E41F4" w:rsidRDefault="004E41F4" w:rsidP="00A151EB">
                      <w:pPr>
                        <w:jc w:val="center"/>
                      </w:pPr>
                      <w:r>
                        <w:t>Слайд 5</w:t>
                      </w:r>
                    </w:p>
                  </w:txbxContent>
                </v:textbox>
              </v:rect>
            </w:pict>
          </mc:Fallback>
        </mc:AlternateContent>
      </w:r>
      <w:r w:rsidR="00093B77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-2270760</wp:posOffset>
                </wp:positionH>
                <wp:positionV relativeFrom="paragraph">
                  <wp:posOffset>81915</wp:posOffset>
                </wp:positionV>
                <wp:extent cx="904875" cy="476250"/>
                <wp:effectExtent l="5715" t="5715" r="13335" b="1333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F4" w:rsidRDefault="004E41F4" w:rsidP="00A151EB">
                            <w:pPr>
                              <w:jc w:val="center"/>
                            </w:pPr>
                            <w:r>
                              <w:t>Слайд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178.8pt;margin-top:6.45pt;width:71.2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" strokeweight=".5pt">
                <v:textbox>
                  <w:txbxContent>
                    <w:p w:rsidR="004E41F4" w:rsidRDefault="004E41F4" w:rsidP="00A151EB">
                      <w:pPr>
                        <w:jc w:val="center"/>
                      </w:pPr>
                      <w:r>
                        <w:t>Слайд 4</w:t>
                      </w:r>
                    </w:p>
                  </w:txbxContent>
                </v:textbox>
              </v:rect>
            </w:pict>
          </mc:Fallback>
        </mc:AlternateContent>
      </w:r>
      <w:r w:rsidR="00B76D45" w:rsidRPr="0069503E">
        <w:rPr>
          <w:szCs w:val="28"/>
        </w:rPr>
        <w:t xml:space="preserve">Федеральным законом от 01 декабря 2014 г. </w:t>
      </w:r>
      <w:r w:rsidR="004E41F4">
        <w:rPr>
          <w:szCs w:val="28"/>
        </w:rPr>
        <w:br/>
      </w:r>
      <w:r w:rsidR="00B76D45" w:rsidRPr="0069503E">
        <w:rPr>
          <w:szCs w:val="28"/>
        </w:rPr>
        <w:t>№ 419-</w:t>
      </w:r>
      <w:r w:rsidR="00B76D45" w:rsidRPr="00936127">
        <w:rPr>
          <w:szCs w:val="28"/>
        </w:rPr>
        <w:t>ФЗ внесен</w:t>
      </w:r>
      <w:r w:rsidR="00752420" w:rsidRPr="00936127">
        <w:rPr>
          <w:szCs w:val="28"/>
        </w:rPr>
        <w:t>ы</w:t>
      </w:r>
      <w:r w:rsidR="00B76D45" w:rsidRPr="00936127">
        <w:rPr>
          <w:szCs w:val="28"/>
        </w:rPr>
        <w:t xml:space="preserve"> изменени</w:t>
      </w:r>
      <w:r w:rsidR="00752420" w:rsidRPr="00936127">
        <w:rPr>
          <w:szCs w:val="28"/>
        </w:rPr>
        <w:t>я</w:t>
      </w:r>
      <w:r w:rsidR="00B76D45" w:rsidRPr="00936127">
        <w:rPr>
          <w:szCs w:val="28"/>
        </w:rPr>
        <w:t xml:space="preserve"> в </w:t>
      </w:r>
      <w:r w:rsidR="00752420" w:rsidRPr="00936127">
        <w:rPr>
          <w:szCs w:val="28"/>
        </w:rPr>
        <w:t>25 федеральных</w:t>
      </w:r>
      <w:r w:rsidR="00B76D45" w:rsidRPr="00936127">
        <w:rPr>
          <w:szCs w:val="28"/>
        </w:rPr>
        <w:t xml:space="preserve"> законо</w:t>
      </w:r>
      <w:r w:rsidR="00752420" w:rsidRPr="00936127">
        <w:rPr>
          <w:szCs w:val="28"/>
        </w:rPr>
        <w:t>в</w:t>
      </w:r>
      <w:r w:rsidR="004C06BC">
        <w:rPr>
          <w:szCs w:val="28"/>
        </w:rPr>
        <w:t>, регулирующих правоотношения в приоритетных сферах жизнедеятельности, включая соц</w:t>
      </w:r>
      <w:r w:rsidR="004C06BC">
        <w:rPr>
          <w:szCs w:val="28"/>
        </w:rPr>
        <w:t>и</w:t>
      </w:r>
      <w:r w:rsidR="004C06BC">
        <w:rPr>
          <w:szCs w:val="28"/>
        </w:rPr>
        <w:t>альную защит</w:t>
      </w:r>
      <w:r w:rsidR="00E20A99">
        <w:rPr>
          <w:szCs w:val="28"/>
        </w:rPr>
        <w:t>у</w:t>
      </w:r>
      <w:r w:rsidR="004C06BC">
        <w:rPr>
          <w:szCs w:val="28"/>
        </w:rPr>
        <w:t>, занятость, культуру, здравоохранение, транспорт, связь и информацию</w:t>
      </w:r>
      <w:r w:rsidR="00E87A15">
        <w:rPr>
          <w:szCs w:val="28"/>
        </w:rPr>
        <w:t xml:space="preserve"> и.т.д.</w:t>
      </w:r>
      <w:r w:rsidR="00B76D45" w:rsidRPr="00936127">
        <w:rPr>
          <w:szCs w:val="28"/>
        </w:rPr>
        <w:t xml:space="preserve"> </w:t>
      </w:r>
    </w:p>
    <w:p w:rsidR="002A7AD3" w:rsidRPr="0069503E" w:rsidRDefault="002A7AD3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Основные положения закона вступают в силу с 01 января 2016 года</w:t>
      </w:r>
      <w:r w:rsidR="007F2181">
        <w:rPr>
          <w:szCs w:val="28"/>
        </w:rPr>
        <w:t xml:space="preserve">. </w:t>
      </w:r>
      <w:r w:rsidR="00810B4F">
        <w:rPr>
          <w:szCs w:val="28"/>
        </w:rPr>
        <w:t>Был установлен п</w:t>
      </w:r>
      <w:r w:rsidR="007F2181">
        <w:rPr>
          <w:szCs w:val="28"/>
        </w:rPr>
        <w:t>рактически</w:t>
      </w:r>
      <w:r w:rsidR="003D2CAE">
        <w:rPr>
          <w:szCs w:val="28"/>
        </w:rPr>
        <w:t xml:space="preserve"> годичный </w:t>
      </w:r>
      <w:r w:rsidR="00810B4F">
        <w:rPr>
          <w:szCs w:val="28"/>
        </w:rPr>
        <w:t xml:space="preserve">переходный период для проведения </w:t>
      </w:r>
      <w:r w:rsidR="00936127">
        <w:rPr>
          <w:szCs w:val="28"/>
        </w:rPr>
        <w:t>органами исполнительной власти, органами местного самоуправления, орг</w:t>
      </w:r>
      <w:r w:rsidR="00936127">
        <w:rPr>
          <w:szCs w:val="28"/>
        </w:rPr>
        <w:t>а</w:t>
      </w:r>
      <w:r w:rsidR="00936127">
        <w:rPr>
          <w:szCs w:val="28"/>
        </w:rPr>
        <w:t>низациями и предприяти</w:t>
      </w:r>
      <w:r w:rsidR="0034695F">
        <w:rPr>
          <w:szCs w:val="28"/>
        </w:rPr>
        <w:t>я</w:t>
      </w:r>
      <w:r w:rsidR="00936127">
        <w:rPr>
          <w:szCs w:val="28"/>
        </w:rPr>
        <w:t xml:space="preserve">ми всех форм собственности </w:t>
      </w:r>
      <w:r w:rsidR="00810B4F">
        <w:rPr>
          <w:szCs w:val="28"/>
        </w:rPr>
        <w:t>организационных подготовительных мероприятий.</w:t>
      </w:r>
    </w:p>
    <w:p w:rsidR="00E5197E" w:rsidRDefault="00E5197E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совокупности с другими нормами</w:t>
      </w:r>
      <w:r w:rsidR="004E41F4">
        <w:rPr>
          <w:szCs w:val="28"/>
        </w:rPr>
        <w:t>,</w:t>
      </w:r>
      <w:r>
        <w:rPr>
          <w:szCs w:val="28"/>
        </w:rPr>
        <w:t xml:space="preserve"> установленные требования впе</w:t>
      </w:r>
      <w:r>
        <w:rPr>
          <w:szCs w:val="28"/>
        </w:rPr>
        <w:t>р</w:t>
      </w:r>
      <w:r>
        <w:rPr>
          <w:szCs w:val="28"/>
        </w:rPr>
        <w:t>вые создают правовую основу для единого понимания всеми ор</w:t>
      </w:r>
      <w:r w:rsidR="00CA5677">
        <w:rPr>
          <w:szCs w:val="28"/>
        </w:rPr>
        <w:t>г</w:t>
      </w:r>
      <w:r>
        <w:rPr>
          <w:szCs w:val="28"/>
        </w:rPr>
        <w:t>анами вла</w:t>
      </w:r>
      <w:r w:rsidR="00CA5677">
        <w:rPr>
          <w:szCs w:val="28"/>
        </w:rPr>
        <w:t>сти и инвалидами своих прав и обязанностей, а также предмета дискриминации по признаку инвалидности в каждом конкретном случае.</w:t>
      </w:r>
    </w:p>
    <w:p w:rsidR="00216D36" w:rsidRDefault="00790A89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Статьей 15 </w:t>
      </w:r>
      <w:r w:rsidR="007B18B6" w:rsidRPr="0069503E">
        <w:rPr>
          <w:szCs w:val="28"/>
        </w:rPr>
        <w:t>Федерального закона от 24.11.1995 №181-ФЗ "О социал</w:t>
      </w:r>
      <w:r w:rsidR="007B18B6" w:rsidRPr="0069503E">
        <w:rPr>
          <w:szCs w:val="28"/>
        </w:rPr>
        <w:t>ь</w:t>
      </w:r>
      <w:r w:rsidR="007B18B6" w:rsidRPr="0069503E">
        <w:rPr>
          <w:szCs w:val="28"/>
        </w:rPr>
        <w:t>ной защите инвалидов</w:t>
      </w:r>
      <w:r>
        <w:rPr>
          <w:szCs w:val="28"/>
        </w:rPr>
        <w:t xml:space="preserve"> в Российской Федерации</w:t>
      </w:r>
      <w:r w:rsidR="007B18B6" w:rsidRPr="0069503E">
        <w:rPr>
          <w:szCs w:val="28"/>
        </w:rPr>
        <w:t>"</w:t>
      </w:r>
      <w:r>
        <w:rPr>
          <w:szCs w:val="28"/>
        </w:rPr>
        <w:t xml:space="preserve"> </w:t>
      </w:r>
      <w:r w:rsidR="008624C1">
        <w:rPr>
          <w:szCs w:val="28"/>
        </w:rPr>
        <w:t>определены</w:t>
      </w:r>
      <w:r w:rsidR="00596593">
        <w:rPr>
          <w:szCs w:val="28"/>
        </w:rPr>
        <w:t xml:space="preserve"> барьеры, кот</w:t>
      </w:r>
      <w:r w:rsidR="00596593">
        <w:rPr>
          <w:szCs w:val="28"/>
        </w:rPr>
        <w:t>о</w:t>
      </w:r>
      <w:r w:rsidR="00596593">
        <w:rPr>
          <w:szCs w:val="28"/>
        </w:rPr>
        <w:t>рые должны быть устранены для получения услуг гражданами</w:t>
      </w:r>
      <w:r w:rsidR="00123DB7">
        <w:rPr>
          <w:szCs w:val="28"/>
        </w:rPr>
        <w:t>,</w:t>
      </w:r>
      <w:r w:rsidR="00596593">
        <w:rPr>
          <w:szCs w:val="28"/>
        </w:rPr>
        <w:t xml:space="preserve"> не зависимо от </w:t>
      </w:r>
      <w:r w:rsidR="00725568">
        <w:rPr>
          <w:szCs w:val="28"/>
        </w:rPr>
        <w:t xml:space="preserve">их </w:t>
      </w:r>
      <w:r w:rsidR="00596593">
        <w:rPr>
          <w:szCs w:val="28"/>
        </w:rPr>
        <w:t>физического состояния</w:t>
      </w:r>
      <w:r>
        <w:rPr>
          <w:szCs w:val="28"/>
        </w:rPr>
        <w:t>:</w:t>
      </w:r>
    </w:p>
    <w:p w:rsidR="00216D36" w:rsidRDefault="00216D36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8624C1">
        <w:rPr>
          <w:szCs w:val="28"/>
        </w:rPr>
        <w:t>разумное приспособление существующих помещений</w:t>
      </w:r>
      <w:r w:rsidR="00616998">
        <w:rPr>
          <w:szCs w:val="28"/>
        </w:rPr>
        <w:t xml:space="preserve"> (в случае, если существующий объект невозможно полностью приспособить с учетом п</w:t>
      </w:r>
      <w:r w:rsidR="00616998">
        <w:rPr>
          <w:szCs w:val="28"/>
        </w:rPr>
        <w:t>о</w:t>
      </w:r>
      <w:r w:rsidR="00616998">
        <w:rPr>
          <w:szCs w:val="28"/>
        </w:rPr>
        <w:t>требностей инвалидов, до проведения капитального ремонта, собственники помещений должны принимать меры для обеспечения доступа, согласовав их с общественной организацией инвалидов, либо решить вопрос об альтерн</w:t>
      </w:r>
      <w:r w:rsidR="00616998">
        <w:rPr>
          <w:szCs w:val="28"/>
        </w:rPr>
        <w:t>а</w:t>
      </w:r>
      <w:r w:rsidR="00616998">
        <w:rPr>
          <w:szCs w:val="28"/>
        </w:rPr>
        <w:t>тивном способе предоставления услуги: дистанционно или по месту жител</w:t>
      </w:r>
      <w:r w:rsidR="00616998">
        <w:rPr>
          <w:szCs w:val="28"/>
        </w:rPr>
        <w:t>ь</w:t>
      </w:r>
      <w:r w:rsidR="00616998">
        <w:rPr>
          <w:szCs w:val="28"/>
        </w:rPr>
        <w:t>ства);</w:t>
      </w:r>
    </w:p>
    <w:p w:rsidR="003C3418" w:rsidRDefault="003C3418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оборудование мест для парковки </w:t>
      </w:r>
      <w:r w:rsidR="009F1E8F">
        <w:rPr>
          <w:szCs w:val="28"/>
        </w:rPr>
        <w:t>специальных автотранспортных средств</w:t>
      </w:r>
      <w:r w:rsidR="00D64450">
        <w:rPr>
          <w:szCs w:val="28"/>
        </w:rPr>
        <w:t xml:space="preserve"> инвалидов;</w:t>
      </w:r>
    </w:p>
    <w:p w:rsidR="00D67345" w:rsidRDefault="00216D36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 д</w:t>
      </w:r>
      <w:r w:rsidR="00E83062">
        <w:rPr>
          <w:szCs w:val="28"/>
        </w:rPr>
        <w:t>ублирование необходимой звуковой и зрительной информации, а также надписей, знаками, выполненными с использованием шрифта Брайля</w:t>
      </w:r>
      <w:r w:rsidR="00D64450">
        <w:rPr>
          <w:szCs w:val="28"/>
        </w:rPr>
        <w:t>, допуск сурдопереводчика и тифлосурдопереводчика</w:t>
      </w:r>
      <w:r w:rsidR="00D67345">
        <w:rPr>
          <w:szCs w:val="28"/>
        </w:rPr>
        <w:t>;</w:t>
      </w:r>
    </w:p>
    <w:p w:rsidR="00D67345" w:rsidRDefault="00D67345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="00E83062">
        <w:rPr>
          <w:szCs w:val="28"/>
        </w:rPr>
        <w:t xml:space="preserve"> </w:t>
      </w:r>
      <w:r w:rsidR="00565861">
        <w:rPr>
          <w:szCs w:val="28"/>
        </w:rPr>
        <w:t>адаптация порядка предоставления услуги</w:t>
      </w:r>
      <w:r>
        <w:rPr>
          <w:szCs w:val="28"/>
        </w:rPr>
        <w:t xml:space="preserve"> к различным категориям граждан</w:t>
      </w:r>
      <w:r w:rsidR="00E20A99">
        <w:rPr>
          <w:szCs w:val="28"/>
        </w:rPr>
        <w:t xml:space="preserve"> из числа инвалидов</w:t>
      </w:r>
      <w:r>
        <w:rPr>
          <w:szCs w:val="28"/>
        </w:rPr>
        <w:t>;</w:t>
      </w:r>
      <w:r w:rsidR="00565861">
        <w:rPr>
          <w:szCs w:val="28"/>
        </w:rPr>
        <w:t xml:space="preserve"> </w:t>
      </w:r>
    </w:p>
    <w:p w:rsidR="00D67345" w:rsidRDefault="00D67345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565861">
        <w:rPr>
          <w:szCs w:val="28"/>
        </w:rPr>
        <w:t>обучение (инструктирование) персонала</w:t>
      </w:r>
      <w:r w:rsidR="003C3418">
        <w:rPr>
          <w:szCs w:val="28"/>
        </w:rPr>
        <w:t>, работающего с инвалидами</w:t>
      </w:r>
      <w:r w:rsidR="00F17E39">
        <w:rPr>
          <w:szCs w:val="28"/>
        </w:rPr>
        <w:t xml:space="preserve"> по вопросам, связанным с обеспечением доступности для них объектов и услуг</w:t>
      </w:r>
      <w:r>
        <w:rPr>
          <w:szCs w:val="28"/>
        </w:rPr>
        <w:t>;</w:t>
      </w:r>
    </w:p>
    <w:p w:rsidR="007B18B6" w:rsidRDefault="00D67345" w:rsidP="003D2D1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="00565861">
        <w:rPr>
          <w:szCs w:val="28"/>
        </w:rPr>
        <w:t xml:space="preserve"> обеспечение сопровождения на объекте граждан, </w:t>
      </w:r>
      <w:r w:rsidR="00B701E9">
        <w:rPr>
          <w:szCs w:val="28"/>
        </w:rPr>
        <w:t>имеющих</w:t>
      </w:r>
      <w:r w:rsidR="00565861">
        <w:rPr>
          <w:szCs w:val="28"/>
        </w:rPr>
        <w:t xml:space="preserve"> сто</w:t>
      </w:r>
      <w:r w:rsidR="00B701E9">
        <w:rPr>
          <w:szCs w:val="28"/>
        </w:rPr>
        <w:t>йкие расстройства функции зрения и самостоятельного передвижения</w:t>
      </w:r>
      <w:r w:rsidR="00BD73E1">
        <w:rPr>
          <w:szCs w:val="28"/>
        </w:rPr>
        <w:t>.</w:t>
      </w:r>
    </w:p>
    <w:p w:rsidR="00FF5589" w:rsidRPr="0069503E" w:rsidRDefault="00FF5589" w:rsidP="00FF5589">
      <w:pPr>
        <w:pStyle w:val="ConsPlusNormal"/>
        <w:ind w:firstLine="540"/>
        <w:jc w:val="both"/>
      </w:pPr>
      <w:r>
        <w:t>С 01.01.2016 р</w:t>
      </w:r>
      <w:r w:rsidRPr="0069503E">
        <w:t>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FF5589" w:rsidRPr="0069503E" w:rsidRDefault="00FF5589" w:rsidP="00FF5589">
      <w:pPr>
        <w:pStyle w:val="ConsPlusNormal"/>
        <w:ind w:firstLine="540"/>
        <w:jc w:val="both"/>
      </w:pPr>
      <w:r w:rsidRPr="0069503E">
        <w:lastRenderedPageBreak/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</w:t>
      </w:r>
      <w:r w:rsidRPr="0069503E">
        <w:t>о</w:t>
      </w:r>
      <w:r w:rsidRPr="0069503E">
        <w:t>вание указанных средств, вокзалов, аэропортов и других объектов тран</w:t>
      </w:r>
      <w:r w:rsidRPr="0069503E">
        <w:t>с</w:t>
      </w:r>
      <w:r w:rsidRPr="0069503E">
        <w:t xml:space="preserve">портной инфраструктуры специальными приспособлениями и устройствами в целях </w:t>
      </w:r>
      <w:r w:rsidR="0041703B">
        <w:t xml:space="preserve">доступности их для </w:t>
      </w:r>
      <w:r w:rsidRPr="0069503E">
        <w:t>инвалид</w:t>
      </w:r>
      <w:r w:rsidR="0041703B">
        <w:t>ов</w:t>
      </w:r>
      <w:r w:rsidRPr="0069503E">
        <w:t>.</w:t>
      </w:r>
    </w:p>
    <w:p w:rsidR="00A57D86" w:rsidRDefault="00115345" w:rsidP="00EB3D8B">
      <w:pPr>
        <w:pStyle w:val="ConsPlusNormal"/>
        <w:ind w:firstLine="540"/>
        <w:jc w:val="both"/>
        <w:outlineLvl w:val="0"/>
      </w:pPr>
      <w:r w:rsidRPr="00EB3D8B">
        <w:t>Ответств</w:t>
      </w:r>
      <w:r w:rsidR="00626B05" w:rsidRPr="00EB3D8B">
        <w:t xml:space="preserve">енность за уклонение от исполнения </w:t>
      </w:r>
      <w:r w:rsidR="00EB3D8B" w:rsidRPr="00EB3D8B">
        <w:rPr>
          <w:rFonts w:eastAsia="Calibri"/>
        </w:rPr>
        <w:t>требований доступности для инвалидов объектов инженерной, транспортной и социальной инфр</w:t>
      </w:r>
      <w:r w:rsidR="00EB3D8B" w:rsidRPr="00EB3D8B">
        <w:rPr>
          <w:rFonts w:eastAsia="Calibri"/>
        </w:rPr>
        <w:t>а</w:t>
      </w:r>
      <w:r w:rsidR="00EB3D8B" w:rsidRPr="00EB3D8B">
        <w:rPr>
          <w:rFonts w:eastAsia="Calibri"/>
        </w:rPr>
        <w:t>структур</w:t>
      </w:r>
      <w:r w:rsidR="00626B05">
        <w:t xml:space="preserve"> </w:t>
      </w:r>
      <w:r w:rsidR="00E767EF">
        <w:t xml:space="preserve">предусмотрена </w:t>
      </w:r>
      <w:r w:rsidR="00626B05">
        <w:t>статье</w:t>
      </w:r>
      <w:r w:rsidR="00E767EF">
        <w:t>й</w:t>
      </w:r>
      <w:r w:rsidR="00626B05">
        <w:t xml:space="preserve"> 16 Федерального закона от 24.11.1995 №181-ФЗ "О социальной защите инвалидов</w:t>
      </w:r>
      <w:r w:rsidR="007456F5">
        <w:t xml:space="preserve"> в Российской Федерации</w:t>
      </w:r>
      <w:r w:rsidR="00626B05">
        <w:t>"</w:t>
      </w:r>
      <w:r w:rsidR="00E767EF">
        <w:t xml:space="preserve"> и с</w:t>
      </w:r>
      <w:r w:rsidR="00E767EF">
        <w:t>о</w:t>
      </w:r>
      <w:r w:rsidR="00E767EF">
        <w:t>держится в Кодексе об административных правонарушениях</w:t>
      </w:r>
      <w:r w:rsidR="00326DFB">
        <w:t xml:space="preserve"> (статья 9.13). Наказывается наложением административного штрафа на должностных лиц в размере от 2,0 до 3,0 тыс.руб.; на юридические лица от 20,0 до 30,0 тыс.руб.</w:t>
      </w:r>
    </w:p>
    <w:p w:rsidR="00A444FF" w:rsidRDefault="00A444FF" w:rsidP="00D82B4F">
      <w:pPr>
        <w:pStyle w:val="ConsPlusNormal"/>
        <w:ind w:firstLine="540"/>
        <w:jc w:val="both"/>
      </w:pPr>
    </w:p>
    <w:p w:rsidR="008D24AC" w:rsidRDefault="008D24AC" w:rsidP="00D82B4F">
      <w:pPr>
        <w:pStyle w:val="ConsPlusNormal"/>
        <w:ind w:firstLine="540"/>
        <w:jc w:val="both"/>
      </w:pPr>
    </w:p>
    <w:p w:rsidR="008D24AC" w:rsidRDefault="008D24AC" w:rsidP="008D24AC">
      <w:pPr>
        <w:pStyle w:val="ConsPlusNormal"/>
        <w:ind w:firstLine="540"/>
        <w:jc w:val="right"/>
      </w:pPr>
      <w:r>
        <w:t>Министерство социальной защиты</w:t>
      </w:r>
    </w:p>
    <w:p w:rsidR="00A444FF" w:rsidRDefault="008D24AC" w:rsidP="008D24AC">
      <w:pPr>
        <w:pStyle w:val="ConsPlusNormal"/>
        <w:ind w:firstLine="540"/>
        <w:jc w:val="right"/>
      </w:pPr>
      <w:r>
        <w:t>населения края</w:t>
      </w:r>
    </w:p>
    <w:p w:rsidR="00A444FF" w:rsidRDefault="00A444FF" w:rsidP="00D82B4F">
      <w:pPr>
        <w:pStyle w:val="ConsPlusNormal"/>
        <w:ind w:firstLine="540"/>
        <w:jc w:val="both"/>
      </w:pPr>
    </w:p>
    <w:p w:rsidR="00D2741E" w:rsidRPr="0069503E" w:rsidRDefault="00D2741E" w:rsidP="00C305BD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sectPr w:rsidR="00D2741E" w:rsidRPr="0069503E" w:rsidSect="003F24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3A" w:rsidRDefault="0060453A" w:rsidP="003F2431">
      <w:r>
        <w:separator/>
      </w:r>
    </w:p>
  </w:endnote>
  <w:endnote w:type="continuationSeparator" w:id="0">
    <w:p w:rsidR="0060453A" w:rsidRDefault="0060453A" w:rsidP="003F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3A" w:rsidRDefault="0060453A" w:rsidP="003F2431">
      <w:r>
        <w:separator/>
      </w:r>
    </w:p>
  </w:footnote>
  <w:footnote w:type="continuationSeparator" w:id="0">
    <w:p w:rsidR="0060453A" w:rsidRDefault="0060453A" w:rsidP="003F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F4" w:rsidRDefault="006045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3B77">
      <w:rPr>
        <w:noProof/>
      </w:rPr>
      <w:t>2</w:t>
    </w:r>
    <w:r>
      <w:rPr>
        <w:noProof/>
      </w:rPr>
      <w:fldChar w:fldCharType="end"/>
    </w:r>
  </w:p>
  <w:p w:rsidR="004E41F4" w:rsidRDefault="004E4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10E"/>
    <w:multiLevelType w:val="hybridMultilevel"/>
    <w:tmpl w:val="CE3442D2"/>
    <w:lvl w:ilvl="0" w:tplc="FC2E2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E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4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FB377E"/>
    <w:multiLevelType w:val="hybridMultilevel"/>
    <w:tmpl w:val="75B65F8E"/>
    <w:lvl w:ilvl="0" w:tplc="F4922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76BF5"/>
    <w:multiLevelType w:val="hybridMultilevel"/>
    <w:tmpl w:val="A7284668"/>
    <w:lvl w:ilvl="0" w:tplc="78086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FE506D"/>
    <w:multiLevelType w:val="hybridMultilevel"/>
    <w:tmpl w:val="448E8A24"/>
    <w:lvl w:ilvl="0" w:tplc="09127B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36D5F9B"/>
    <w:multiLevelType w:val="hybridMultilevel"/>
    <w:tmpl w:val="99CCB34C"/>
    <w:lvl w:ilvl="0" w:tplc="09127BB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CD12E1F"/>
    <w:multiLevelType w:val="hybridMultilevel"/>
    <w:tmpl w:val="088E9A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2C"/>
    <w:rsid w:val="00002C53"/>
    <w:rsid w:val="00014723"/>
    <w:rsid w:val="00020CE5"/>
    <w:rsid w:val="0002427B"/>
    <w:rsid w:val="0002765B"/>
    <w:rsid w:val="00027A24"/>
    <w:rsid w:val="00037248"/>
    <w:rsid w:val="0004159C"/>
    <w:rsid w:val="0004438D"/>
    <w:rsid w:val="00044865"/>
    <w:rsid w:val="00047579"/>
    <w:rsid w:val="000530FC"/>
    <w:rsid w:val="00053B11"/>
    <w:rsid w:val="00053CAE"/>
    <w:rsid w:val="00055C88"/>
    <w:rsid w:val="0006335F"/>
    <w:rsid w:val="000703B2"/>
    <w:rsid w:val="00071E02"/>
    <w:rsid w:val="0007284E"/>
    <w:rsid w:val="000742A3"/>
    <w:rsid w:val="00084703"/>
    <w:rsid w:val="0008696B"/>
    <w:rsid w:val="00090C0F"/>
    <w:rsid w:val="00093B77"/>
    <w:rsid w:val="00096778"/>
    <w:rsid w:val="000A1562"/>
    <w:rsid w:val="000A2C26"/>
    <w:rsid w:val="000A38A5"/>
    <w:rsid w:val="000A4FAA"/>
    <w:rsid w:val="000A62C5"/>
    <w:rsid w:val="000A6333"/>
    <w:rsid w:val="000A746F"/>
    <w:rsid w:val="000B0910"/>
    <w:rsid w:val="000B5B7C"/>
    <w:rsid w:val="000C2B58"/>
    <w:rsid w:val="000C2D9B"/>
    <w:rsid w:val="000C3442"/>
    <w:rsid w:val="000C3FB7"/>
    <w:rsid w:val="000C45B3"/>
    <w:rsid w:val="000C51A4"/>
    <w:rsid w:val="000C69C8"/>
    <w:rsid w:val="000D0A59"/>
    <w:rsid w:val="000D2333"/>
    <w:rsid w:val="000E2914"/>
    <w:rsid w:val="000F2142"/>
    <w:rsid w:val="000F3A78"/>
    <w:rsid w:val="000F60AB"/>
    <w:rsid w:val="000F62D7"/>
    <w:rsid w:val="000F689F"/>
    <w:rsid w:val="000F7B93"/>
    <w:rsid w:val="00101764"/>
    <w:rsid w:val="00102B0D"/>
    <w:rsid w:val="00115345"/>
    <w:rsid w:val="00123DB7"/>
    <w:rsid w:val="00131CA8"/>
    <w:rsid w:val="001328AD"/>
    <w:rsid w:val="00132E2C"/>
    <w:rsid w:val="00140935"/>
    <w:rsid w:val="00145FDD"/>
    <w:rsid w:val="00150911"/>
    <w:rsid w:val="00150E40"/>
    <w:rsid w:val="00153291"/>
    <w:rsid w:val="00157F24"/>
    <w:rsid w:val="00172B29"/>
    <w:rsid w:val="00172E2B"/>
    <w:rsid w:val="00175745"/>
    <w:rsid w:val="00180739"/>
    <w:rsid w:val="0018735E"/>
    <w:rsid w:val="00187BB3"/>
    <w:rsid w:val="0019067B"/>
    <w:rsid w:val="00191AFF"/>
    <w:rsid w:val="00191E2F"/>
    <w:rsid w:val="0019253F"/>
    <w:rsid w:val="00192E12"/>
    <w:rsid w:val="00194833"/>
    <w:rsid w:val="00195C7F"/>
    <w:rsid w:val="001A2A3E"/>
    <w:rsid w:val="001A5940"/>
    <w:rsid w:val="001C03E8"/>
    <w:rsid w:val="001C5994"/>
    <w:rsid w:val="001D255D"/>
    <w:rsid w:val="001D532A"/>
    <w:rsid w:val="001E0A4C"/>
    <w:rsid w:val="001E20DD"/>
    <w:rsid w:val="001F6625"/>
    <w:rsid w:val="0020165B"/>
    <w:rsid w:val="00210B82"/>
    <w:rsid w:val="00216D36"/>
    <w:rsid w:val="002175C7"/>
    <w:rsid w:val="00221010"/>
    <w:rsid w:val="002312AF"/>
    <w:rsid w:val="002322C8"/>
    <w:rsid w:val="00246E22"/>
    <w:rsid w:val="002508B6"/>
    <w:rsid w:val="0025126E"/>
    <w:rsid w:val="00261E30"/>
    <w:rsid w:val="00261E96"/>
    <w:rsid w:val="00263B9A"/>
    <w:rsid w:val="00264C6A"/>
    <w:rsid w:val="00266C5E"/>
    <w:rsid w:val="002810B9"/>
    <w:rsid w:val="00284BA0"/>
    <w:rsid w:val="002853BF"/>
    <w:rsid w:val="002900A6"/>
    <w:rsid w:val="002926BE"/>
    <w:rsid w:val="002A5E07"/>
    <w:rsid w:val="002A6A22"/>
    <w:rsid w:val="002A7AD3"/>
    <w:rsid w:val="002B4274"/>
    <w:rsid w:val="002B502C"/>
    <w:rsid w:val="002B7D41"/>
    <w:rsid w:val="002C01EE"/>
    <w:rsid w:val="002C05E3"/>
    <w:rsid w:val="002C0AB4"/>
    <w:rsid w:val="002C2DAD"/>
    <w:rsid w:val="002C379C"/>
    <w:rsid w:val="002C5408"/>
    <w:rsid w:val="002C5D6E"/>
    <w:rsid w:val="002D58CC"/>
    <w:rsid w:val="002E30A7"/>
    <w:rsid w:val="003036ED"/>
    <w:rsid w:val="00306C88"/>
    <w:rsid w:val="0031065D"/>
    <w:rsid w:val="00310B5E"/>
    <w:rsid w:val="00316456"/>
    <w:rsid w:val="003252DE"/>
    <w:rsid w:val="00326DFB"/>
    <w:rsid w:val="00326EEC"/>
    <w:rsid w:val="0032787F"/>
    <w:rsid w:val="00327B07"/>
    <w:rsid w:val="00333EEF"/>
    <w:rsid w:val="00334F46"/>
    <w:rsid w:val="00340C57"/>
    <w:rsid w:val="003429A5"/>
    <w:rsid w:val="00343FE2"/>
    <w:rsid w:val="0034458A"/>
    <w:rsid w:val="0034695F"/>
    <w:rsid w:val="00346FC7"/>
    <w:rsid w:val="00353D59"/>
    <w:rsid w:val="00372A17"/>
    <w:rsid w:val="00380FBA"/>
    <w:rsid w:val="003830D5"/>
    <w:rsid w:val="00384F2A"/>
    <w:rsid w:val="00394541"/>
    <w:rsid w:val="003A0CBC"/>
    <w:rsid w:val="003A7339"/>
    <w:rsid w:val="003B3FE1"/>
    <w:rsid w:val="003B7D2A"/>
    <w:rsid w:val="003C3418"/>
    <w:rsid w:val="003C58BF"/>
    <w:rsid w:val="003C7179"/>
    <w:rsid w:val="003D0D15"/>
    <w:rsid w:val="003D2CAE"/>
    <w:rsid w:val="003D2D14"/>
    <w:rsid w:val="003D3615"/>
    <w:rsid w:val="003D58AD"/>
    <w:rsid w:val="003D5DE9"/>
    <w:rsid w:val="003F2431"/>
    <w:rsid w:val="003F62C8"/>
    <w:rsid w:val="003F6AF2"/>
    <w:rsid w:val="003F7779"/>
    <w:rsid w:val="00407FDA"/>
    <w:rsid w:val="004157D8"/>
    <w:rsid w:val="00416A46"/>
    <w:rsid w:val="0041703B"/>
    <w:rsid w:val="00417461"/>
    <w:rsid w:val="004224C8"/>
    <w:rsid w:val="00426FED"/>
    <w:rsid w:val="00431351"/>
    <w:rsid w:val="004360C1"/>
    <w:rsid w:val="00442C0F"/>
    <w:rsid w:val="00444134"/>
    <w:rsid w:val="00453721"/>
    <w:rsid w:val="00457240"/>
    <w:rsid w:val="004611A0"/>
    <w:rsid w:val="00463A5C"/>
    <w:rsid w:val="00463D9A"/>
    <w:rsid w:val="00472330"/>
    <w:rsid w:val="004750D5"/>
    <w:rsid w:val="00481273"/>
    <w:rsid w:val="00481D94"/>
    <w:rsid w:val="00481F16"/>
    <w:rsid w:val="00485C22"/>
    <w:rsid w:val="00494B97"/>
    <w:rsid w:val="004A17CE"/>
    <w:rsid w:val="004A2248"/>
    <w:rsid w:val="004A56B8"/>
    <w:rsid w:val="004A58AD"/>
    <w:rsid w:val="004A63A0"/>
    <w:rsid w:val="004A6A3E"/>
    <w:rsid w:val="004B10C0"/>
    <w:rsid w:val="004B4EE7"/>
    <w:rsid w:val="004B7E3D"/>
    <w:rsid w:val="004C06BC"/>
    <w:rsid w:val="004C4332"/>
    <w:rsid w:val="004C5FC8"/>
    <w:rsid w:val="004D04F1"/>
    <w:rsid w:val="004D07D9"/>
    <w:rsid w:val="004D2601"/>
    <w:rsid w:val="004D3C33"/>
    <w:rsid w:val="004E1C38"/>
    <w:rsid w:val="004E355F"/>
    <w:rsid w:val="004E41F4"/>
    <w:rsid w:val="004F2997"/>
    <w:rsid w:val="004F4623"/>
    <w:rsid w:val="004F723D"/>
    <w:rsid w:val="004F73E1"/>
    <w:rsid w:val="00501180"/>
    <w:rsid w:val="00516389"/>
    <w:rsid w:val="005165A6"/>
    <w:rsid w:val="0051792F"/>
    <w:rsid w:val="005206A9"/>
    <w:rsid w:val="00522180"/>
    <w:rsid w:val="00524406"/>
    <w:rsid w:val="00525F5A"/>
    <w:rsid w:val="00526D36"/>
    <w:rsid w:val="005274A0"/>
    <w:rsid w:val="00534585"/>
    <w:rsid w:val="00534689"/>
    <w:rsid w:val="00534AC5"/>
    <w:rsid w:val="00535556"/>
    <w:rsid w:val="0054107A"/>
    <w:rsid w:val="0054108E"/>
    <w:rsid w:val="00542007"/>
    <w:rsid w:val="0054422A"/>
    <w:rsid w:val="0054646E"/>
    <w:rsid w:val="00547503"/>
    <w:rsid w:val="00547D88"/>
    <w:rsid w:val="0055169F"/>
    <w:rsid w:val="005517BB"/>
    <w:rsid w:val="0055448C"/>
    <w:rsid w:val="00556D18"/>
    <w:rsid w:val="00562AD4"/>
    <w:rsid w:val="00565861"/>
    <w:rsid w:val="00572623"/>
    <w:rsid w:val="00572DD4"/>
    <w:rsid w:val="00573DD8"/>
    <w:rsid w:val="005773C9"/>
    <w:rsid w:val="00577A5A"/>
    <w:rsid w:val="00582D34"/>
    <w:rsid w:val="00592F54"/>
    <w:rsid w:val="00596593"/>
    <w:rsid w:val="005A7497"/>
    <w:rsid w:val="005B321F"/>
    <w:rsid w:val="005B4EA7"/>
    <w:rsid w:val="005B632C"/>
    <w:rsid w:val="005B7779"/>
    <w:rsid w:val="005C128E"/>
    <w:rsid w:val="005E2C80"/>
    <w:rsid w:val="005E5607"/>
    <w:rsid w:val="005E6A2D"/>
    <w:rsid w:val="005E7BD1"/>
    <w:rsid w:val="005F157C"/>
    <w:rsid w:val="005F3FB7"/>
    <w:rsid w:val="005F724C"/>
    <w:rsid w:val="00600FBF"/>
    <w:rsid w:val="0060453A"/>
    <w:rsid w:val="00611722"/>
    <w:rsid w:val="00615070"/>
    <w:rsid w:val="0061542A"/>
    <w:rsid w:val="00616998"/>
    <w:rsid w:val="00617773"/>
    <w:rsid w:val="00617B97"/>
    <w:rsid w:val="00621099"/>
    <w:rsid w:val="00626186"/>
    <w:rsid w:val="00626B05"/>
    <w:rsid w:val="006272BD"/>
    <w:rsid w:val="00640D14"/>
    <w:rsid w:val="0064165B"/>
    <w:rsid w:val="00643A4F"/>
    <w:rsid w:val="006513C1"/>
    <w:rsid w:val="00657B5F"/>
    <w:rsid w:val="006719E1"/>
    <w:rsid w:val="00674160"/>
    <w:rsid w:val="00676DE3"/>
    <w:rsid w:val="00677BFB"/>
    <w:rsid w:val="00686C5C"/>
    <w:rsid w:val="0069503E"/>
    <w:rsid w:val="00695336"/>
    <w:rsid w:val="006A1DF8"/>
    <w:rsid w:val="006A51D1"/>
    <w:rsid w:val="006B247E"/>
    <w:rsid w:val="006C46E4"/>
    <w:rsid w:val="006D3C95"/>
    <w:rsid w:val="006E1ADF"/>
    <w:rsid w:val="006E1B1D"/>
    <w:rsid w:val="006F3DD0"/>
    <w:rsid w:val="006F403C"/>
    <w:rsid w:val="006F68C4"/>
    <w:rsid w:val="00701009"/>
    <w:rsid w:val="00712E14"/>
    <w:rsid w:val="00715A61"/>
    <w:rsid w:val="00716737"/>
    <w:rsid w:val="00720E08"/>
    <w:rsid w:val="00724798"/>
    <w:rsid w:val="00725568"/>
    <w:rsid w:val="00725A18"/>
    <w:rsid w:val="00732113"/>
    <w:rsid w:val="00735EE6"/>
    <w:rsid w:val="00741FD8"/>
    <w:rsid w:val="00743846"/>
    <w:rsid w:val="0074406F"/>
    <w:rsid w:val="007456F5"/>
    <w:rsid w:val="007519B0"/>
    <w:rsid w:val="00752420"/>
    <w:rsid w:val="007525B3"/>
    <w:rsid w:val="007530EE"/>
    <w:rsid w:val="00775D38"/>
    <w:rsid w:val="007822C2"/>
    <w:rsid w:val="00783FC0"/>
    <w:rsid w:val="0078442E"/>
    <w:rsid w:val="007856E4"/>
    <w:rsid w:val="00790198"/>
    <w:rsid w:val="00790A89"/>
    <w:rsid w:val="007916A1"/>
    <w:rsid w:val="00796104"/>
    <w:rsid w:val="007978E9"/>
    <w:rsid w:val="007A7BD1"/>
    <w:rsid w:val="007B18B6"/>
    <w:rsid w:val="007B5B2F"/>
    <w:rsid w:val="007C027B"/>
    <w:rsid w:val="007C3A4F"/>
    <w:rsid w:val="007C52F6"/>
    <w:rsid w:val="007D6643"/>
    <w:rsid w:val="007F2181"/>
    <w:rsid w:val="007F27EE"/>
    <w:rsid w:val="007F30D9"/>
    <w:rsid w:val="007F7DF4"/>
    <w:rsid w:val="008107A8"/>
    <w:rsid w:val="00810B4F"/>
    <w:rsid w:val="008118F8"/>
    <w:rsid w:val="0081290A"/>
    <w:rsid w:val="00813D70"/>
    <w:rsid w:val="00814213"/>
    <w:rsid w:val="00817B66"/>
    <w:rsid w:val="00820213"/>
    <w:rsid w:val="00820D0E"/>
    <w:rsid w:val="00824C6C"/>
    <w:rsid w:val="0082504E"/>
    <w:rsid w:val="00833C6B"/>
    <w:rsid w:val="00842430"/>
    <w:rsid w:val="008458F3"/>
    <w:rsid w:val="0084612C"/>
    <w:rsid w:val="0084688B"/>
    <w:rsid w:val="00855EF2"/>
    <w:rsid w:val="00856CFE"/>
    <w:rsid w:val="008624C1"/>
    <w:rsid w:val="00863A3C"/>
    <w:rsid w:val="00871E33"/>
    <w:rsid w:val="00872090"/>
    <w:rsid w:val="00873340"/>
    <w:rsid w:val="00874344"/>
    <w:rsid w:val="00875C6A"/>
    <w:rsid w:val="00880A80"/>
    <w:rsid w:val="008849C8"/>
    <w:rsid w:val="00890064"/>
    <w:rsid w:val="00891CB5"/>
    <w:rsid w:val="008934B1"/>
    <w:rsid w:val="008936F0"/>
    <w:rsid w:val="008978C7"/>
    <w:rsid w:val="008A5A93"/>
    <w:rsid w:val="008B4930"/>
    <w:rsid w:val="008D1F9B"/>
    <w:rsid w:val="008D24AC"/>
    <w:rsid w:val="008E15DA"/>
    <w:rsid w:val="008E2548"/>
    <w:rsid w:val="008E396F"/>
    <w:rsid w:val="008E454A"/>
    <w:rsid w:val="008E7E9D"/>
    <w:rsid w:val="008F1877"/>
    <w:rsid w:val="009013F3"/>
    <w:rsid w:val="009110B4"/>
    <w:rsid w:val="009116D2"/>
    <w:rsid w:val="00914727"/>
    <w:rsid w:val="00915C62"/>
    <w:rsid w:val="0091635A"/>
    <w:rsid w:val="009212EF"/>
    <w:rsid w:val="009276A2"/>
    <w:rsid w:val="00930977"/>
    <w:rsid w:val="00936127"/>
    <w:rsid w:val="00943C06"/>
    <w:rsid w:val="00951A72"/>
    <w:rsid w:val="00954AAA"/>
    <w:rsid w:val="0095689C"/>
    <w:rsid w:val="009726A0"/>
    <w:rsid w:val="00975115"/>
    <w:rsid w:val="00977EAB"/>
    <w:rsid w:val="0098201E"/>
    <w:rsid w:val="00984A6A"/>
    <w:rsid w:val="009857FA"/>
    <w:rsid w:val="009918C5"/>
    <w:rsid w:val="009A0176"/>
    <w:rsid w:val="009A3352"/>
    <w:rsid w:val="009A66EC"/>
    <w:rsid w:val="009C4D5D"/>
    <w:rsid w:val="009C6220"/>
    <w:rsid w:val="009D0A02"/>
    <w:rsid w:val="009D39FC"/>
    <w:rsid w:val="009D40B1"/>
    <w:rsid w:val="009D7194"/>
    <w:rsid w:val="009E0A1B"/>
    <w:rsid w:val="009E1F60"/>
    <w:rsid w:val="009F1E8F"/>
    <w:rsid w:val="009F204C"/>
    <w:rsid w:val="00A007B3"/>
    <w:rsid w:val="00A01886"/>
    <w:rsid w:val="00A06D3D"/>
    <w:rsid w:val="00A151EB"/>
    <w:rsid w:val="00A1710A"/>
    <w:rsid w:val="00A33E0C"/>
    <w:rsid w:val="00A35881"/>
    <w:rsid w:val="00A37169"/>
    <w:rsid w:val="00A409FD"/>
    <w:rsid w:val="00A40F93"/>
    <w:rsid w:val="00A431E2"/>
    <w:rsid w:val="00A444FF"/>
    <w:rsid w:val="00A51BEF"/>
    <w:rsid w:val="00A5454F"/>
    <w:rsid w:val="00A552C9"/>
    <w:rsid w:val="00A56B30"/>
    <w:rsid w:val="00A57D86"/>
    <w:rsid w:val="00A6026B"/>
    <w:rsid w:val="00A761E0"/>
    <w:rsid w:val="00A8122B"/>
    <w:rsid w:val="00A85178"/>
    <w:rsid w:val="00A8529B"/>
    <w:rsid w:val="00A874A3"/>
    <w:rsid w:val="00A915CF"/>
    <w:rsid w:val="00A91AE1"/>
    <w:rsid w:val="00A92963"/>
    <w:rsid w:val="00A9550E"/>
    <w:rsid w:val="00A96506"/>
    <w:rsid w:val="00AA262C"/>
    <w:rsid w:val="00AA761B"/>
    <w:rsid w:val="00AA787B"/>
    <w:rsid w:val="00AB173C"/>
    <w:rsid w:val="00AC2B6B"/>
    <w:rsid w:val="00AC312D"/>
    <w:rsid w:val="00AC625C"/>
    <w:rsid w:val="00AC6541"/>
    <w:rsid w:val="00AD2BB6"/>
    <w:rsid w:val="00AD5385"/>
    <w:rsid w:val="00AD6039"/>
    <w:rsid w:val="00AE1213"/>
    <w:rsid w:val="00AE42C0"/>
    <w:rsid w:val="00AF1D64"/>
    <w:rsid w:val="00AF2980"/>
    <w:rsid w:val="00AF2DCF"/>
    <w:rsid w:val="00AF6759"/>
    <w:rsid w:val="00B070C5"/>
    <w:rsid w:val="00B1055B"/>
    <w:rsid w:val="00B13C1D"/>
    <w:rsid w:val="00B202A6"/>
    <w:rsid w:val="00B20F40"/>
    <w:rsid w:val="00B219A2"/>
    <w:rsid w:val="00B26ABD"/>
    <w:rsid w:val="00B26E26"/>
    <w:rsid w:val="00B27852"/>
    <w:rsid w:val="00B278F7"/>
    <w:rsid w:val="00B30C66"/>
    <w:rsid w:val="00B31EE8"/>
    <w:rsid w:val="00B33934"/>
    <w:rsid w:val="00B3499F"/>
    <w:rsid w:val="00B377D8"/>
    <w:rsid w:val="00B41D69"/>
    <w:rsid w:val="00B43F1B"/>
    <w:rsid w:val="00B639F9"/>
    <w:rsid w:val="00B652DD"/>
    <w:rsid w:val="00B6659B"/>
    <w:rsid w:val="00B701E9"/>
    <w:rsid w:val="00B73B83"/>
    <w:rsid w:val="00B73DFF"/>
    <w:rsid w:val="00B74138"/>
    <w:rsid w:val="00B756AE"/>
    <w:rsid w:val="00B76D45"/>
    <w:rsid w:val="00B77100"/>
    <w:rsid w:val="00B8713B"/>
    <w:rsid w:val="00B93502"/>
    <w:rsid w:val="00BA01C3"/>
    <w:rsid w:val="00BA26C3"/>
    <w:rsid w:val="00BA32D3"/>
    <w:rsid w:val="00BA501C"/>
    <w:rsid w:val="00BA5121"/>
    <w:rsid w:val="00BB4397"/>
    <w:rsid w:val="00BC07AF"/>
    <w:rsid w:val="00BC2FDA"/>
    <w:rsid w:val="00BD4268"/>
    <w:rsid w:val="00BD541D"/>
    <w:rsid w:val="00BD73E1"/>
    <w:rsid w:val="00BD791D"/>
    <w:rsid w:val="00BD7F01"/>
    <w:rsid w:val="00BE1586"/>
    <w:rsid w:val="00BE4393"/>
    <w:rsid w:val="00BE5BAA"/>
    <w:rsid w:val="00BF04D0"/>
    <w:rsid w:val="00BF1112"/>
    <w:rsid w:val="00BF40A2"/>
    <w:rsid w:val="00C04394"/>
    <w:rsid w:val="00C0459C"/>
    <w:rsid w:val="00C11523"/>
    <w:rsid w:val="00C1506E"/>
    <w:rsid w:val="00C17A97"/>
    <w:rsid w:val="00C305BD"/>
    <w:rsid w:val="00C31248"/>
    <w:rsid w:val="00C415B8"/>
    <w:rsid w:val="00C4552F"/>
    <w:rsid w:val="00C523FB"/>
    <w:rsid w:val="00C552C1"/>
    <w:rsid w:val="00C6228A"/>
    <w:rsid w:val="00C63063"/>
    <w:rsid w:val="00C6404A"/>
    <w:rsid w:val="00C6755B"/>
    <w:rsid w:val="00C70EB7"/>
    <w:rsid w:val="00C71E00"/>
    <w:rsid w:val="00C72F63"/>
    <w:rsid w:val="00C76550"/>
    <w:rsid w:val="00C84FE7"/>
    <w:rsid w:val="00C912BF"/>
    <w:rsid w:val="00C9249F"/>
    <w:rsid w:val="00C95E84"/>
    <w:rsid w:val="00CA2E7A"/>
    <w:rsid w:val="00CA5677"/>
    <w:rsid w:val="00CA5E52"/>
    <w:rsid w:val="00CC36D4"/>
    <w:rsid w:val="00CC6E3F"/>
    <w:rsid w:val="00CD2ECB"/>
    <w:rsid w:val="00CD56F6"/>
    <w:rsid w:val="00CD5E7D"/>
    <w:rsid w:val="00CD7AF4"/>
    <w:rsid w:val="00CE1D59"/>
    <w:rsid w:val="00D05B6D"/>
    <w:rsid w:val="00D06728"/>
    <w:rsid w:val="00D179E4"/>
    <w:rsid w:val="00D22B05"/>
    <w:rsid w:val="00D2741E"/>
    <w:rsid w:val="00D33CE2"/>
    <w:rsid w:val="00D42599"/>
    <w:rsid w:val="00D5001D"/>
    <w:rsid w:val="00D5107D"/>
    <w:rsid w:val="00D52E2B"/>
    <w:rsid w:val="00D64450"/>
    <w:rsid w:val="00D6682F"/>
    <w:rsid w:val="00D67345"/>
    <w:rsid w:val="00D829A1"/>
    <w:rsid w:val="00D82B4F"/>
    <w:rsid w:val="00D82DE4"/>
    <w:rsid w:val="00D84BC4"/>
    <w:rsid w:val="00D86213"/>
    <w:rsid w:val="00D91C56"/>
    <w:rsid w:val="00D937DD"/>
    <w:rsid w:val="00DA06E5"/>
    <w:rsid w:val="00DA0B83"/>
    <w:rsid w:val="00DA4DFF"/>
    <w:rsid w:val="00DB1FE1"/>
    <w:rsid w:val="00DB3CBB"/>
    <w:rsid w:val="00DC4EC7"/>
    <w:rsid w:val="00DD1936"/>
    <w:rsid w:val="00DD4715"/>
    <w:rsid w:val="00DD475E"/>
    <w:rsid w:val="00E019DA"/>
    <w:rsid w:val="00E108E9"/>
    <w:rsid w:val="00E11B2A"/>
    <w:rsid w:val="00E20A99"/>
    <w:rsid w:val="00E210A0"/>
    <w:rsid w:val="00E2126A"/>
    <w:rsid w:val="00E24B7F"/>
    <w:rsid w:val="00E303B7"/>
    <w:rsid w:val="00E37C60"/>
    <w:rsid w:val="00E425F8"/>
    <w:rsid w:val="00E462C4"/>
    <w:rsid w:val="00E5197E"/>
    <w:rsid w:val="00E56758"/>
    <w:rsid w:val="00E63E63"/>
    <w:rsid w:val="00E6425B"/>
    <w:rsid w:val="00E6627F"/>
    <w:rsid w:val="00E66AB7"/>
    <w:rsid w:val="00E71DFD"/>
    <w:rsid w:val="00E7209D"/>
    <w:rsid w:val="00E72175"/>
    <w:rsid w:val="00E767EF"/>
    <w:rsid w:val="00E83062"/>
    <w:rsid w:val="00E852A5"/>
    <w:rsid w:val="00E855A2"/>
    <w:rsid w:val="00E85956"/>
    <w:rsid w:val="00E87A15"/>
    <w:rsid w:val="00E90D34"/>
    <w:rsid w:val="00E9309B"/>
    <w:rsid w:val="00E97E75"/>
    <w:rsid w:val="00EA7C98"/>
    <w:rsid w:val="00EB3D8B"/>
    <w:rsid w:val="00EB4EAE"/>
    <w:rsid w:val="00EB5D8E"/>
    <w:rsid w:val="00ED637E"/>
    <w:rsid w:val="00EE1A33"/>
    <w:rsid w:val="00EE570C"/>
    <w:rsid w:val="00EF087A"/>
    <w:rsid w:val="00EF68E2"/>
    <w:rsid w:val="00F034F6"/>
    <w:rsid w:val="00F03867"/>
    <w:rsid w:val="00F0483F"/>
    <w:rsid w:val="00F05DA3"/>
    <w:rsid w:val="00F064E8"/>
    <w:rsid w:val="00F06984"/>
    <w:rsid w:val="00F11434"/>
    <w:rsid w:val="00F17E39"/>
    <w:rsid w:val="00F2671C"/>
    <w:rsid w:val="00F3416F"/>
    <w:rsid w:val="00F37EFA"/>
    <w:rsid w:val="00F37FBA"/>
    <w:rsid w:val="00F406F1"/>
    <w:rsid w:val="00F40FAE"/>
    <w:rsid w:val="00F418EF"/>
    <w:rsid w:val="00F46505"/>
    <w:rsid w:val="00F63AFB"/>
    <w:rsid w:val="00F700FA"/>
    <w:rsid w:val="00F740F3"/>
    <w:rsid w:val="00F767A0"/>
    <w:rsid w:val="00F76956"/>
    <w:rsid w:val="00F76E15"/>
    <w:rsid w:val="00F84E55"/>
    <w:rsid w:val="00F90FEA"/>
    <w:rsid w:val="00F91F34"/>
    <w:rsid w:val="00F9627F"/>
    <w:rsid w:val="00F96982"/>
    <w:rsid w:val="00FA2101"/>
    <w:rsid w:val="00FA2424"/>
    <w:rsid w:val="00FA2527"/>
    <w:rsid w:val="00FB04E0"/>
    <w:rsid w:val="00FB0798"/>
    <w:rsid w:val="00FB0F52"/>
    <w:rsid w:val="00FB13DF"/>
    <w:rsid w:val="00FB2ABF"/>
    <w:rsid w:val="00FC22DE"/>
    <w:rsid w:val="00FC6FD8"/>
    <w:rsid w:val="00FD04DF"/>
    <w:rsid w:val="00FE0550"/>
    <w:rsid w:val="00FE2D62"/>
    <w:rsid w:val="00FF424B"/>
    <w:rsid w:val="00FF558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2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461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8461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1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43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F2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431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A2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62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1B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04438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2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461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8461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1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43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F2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431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A2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62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1B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0443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23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54FC-4550-426C-94D2-40745D12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18" baseType="variant">
      <vt:variant>
        <vt:i4>4063336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consultantplus://offline/ref=454A72065F017468E10A5E0AB96D1EDBF7B2D5C7F7C06C2B5D02C36F39C352B8CC517EF7D4BE77B209qCH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consultantplus://offline/ref=A5FBA63C12049164632EBF3E005A11D1F2166CCBD045E5FCD4701EF909V0E9E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consultantplus://offline/ref=18C6B70EF9DB0672563A386D83A068A34CEBF5970698D28189C5669278BCED0F9C3A24DEDACE1555c2sAC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Рудакова</dc:creator>
  <cp:lastModifiedBy>Багаткин Михаил Николаевич</cp:lastModifiedBy>
  <cp:revision>2</cp:revision>
  <cp:lastPrinted>2015-12-11T09:49:00Z</cp:lastPrinted>
  <dcterms:created xsi:type="dcterms:W3CDTF">2015-12-25T00:03:00Z</dcterms:created>
  <dcterms:modified xsi:type="dcterms:W3CDTF">2015-12-25T00:03:00Z</dcterms:modified>
</cp:coreProperties>
</file>